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A0456B">
        <w:rPr>
          <w:rFonts w:ascii="Corbel" w:hAnsi="Corbel"/>
          <w:i/>
          <w:smallCaps/>
          <w:sz w:val="24"/>
          <w:szCs w:val="24"/>
        </w:rPr>
        <w:t>od 20219/2020 do 2023/2024</w:t>
      </w:r>
    </w:p>
    <w:p w:rsidR="0085747A" w:rsidRDefault="00EA4832" w:rsidP="00EA4832">
      <w:pPr>
        <w:spacing w:after="0" w:line="240" w:lineRule="exact"/>
        <w:jc w:val="both"/>
        <w:rPr>
          <w:rFonts w:ascii="Corbel" w:hAnsi="Corbel"/>
          <w:sz w:val="20"/>
          <w:szCs w:val="20"/>
        </w:rPr>
      </w:pPr>
      <w:r>
        <w:rPr>
          <w:rFonts w:ascii="Corbel" w:hAnsi="Corbel"/>
          <w:i/>
          <w:sz w:val="24"/>
          <w:szCs w:val="24"/>
        </w:rPr>
        <w:t xml:space="preserve">                                                                                                             </w:t>
      </w:r>
      <w:r w:rsidR="0085747A" w:rsidRPr="00EA4832">
        <w:rPr>
          <w:rFonts w:ascii="Corbel" w:hAnsi="Corbel"/>
          <w:i/>
          <w:sz w:val="20"/>
          <w:szCs w:val="20"/>
        </w:rPr>
        <w:t>(skrajne daty</w:t>
      </w:r>
      <w:r w:rsidR="0085747A" w:rsidRPr="00EA4832">
        <w:rPr>
          <w:rFonts w:ascii="Corbel" w:hAnsi="Corbel"/>
          <w:sz w:val="20"/>
          <w:szCs w:val="20"/>
        </w:rPr>
        <w:t>)</w:t>
      </w:r>
    </w:p>
    <w:p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 xml:space="preserve">Rok akademicki   </w:t>
      </w:r>
      <w:r w:rsidR="00EC5794">
        <w:rPr>
          <w:rFonts w:ascii="Corbel" w:hAnsi="Corbel"/>
          <w:sz w:val="20"/>
          <w:szCs w:val="20"/>
        </w:rPr>
        <w:t>2023/2024</w:t>
      </w:r>
    </w:p>
    <w:p w:rsidR="0085747A" w:rsidRPr="009C54AE" w:rsidRDefault="0085747A" w:rsidP="009C54AE">
      <w:pPr>
        <w:spacing w:after="0" w:line="240" w:lineRule="auto"/>
        <w:rPr>
          <w:rFonts w:ascii="Corbel" w:hAnsi="Corbel"/>
          <w:sz w:val="24"/>
          <w:szCs w:val="24"/>
        </w:rPr>
      </w:pPr>
    </w:p>
    <w:p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rsidTr="00B819C8">
        <w:tc>
          <w:tcPr>
            <w:tcW w:w="2694" w:type="dxa"/>
            <w:vAlign w:val="center"/>
          </w:tcPr>
          <w:p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rsidR="0085747A" w:rsidRPr="009C54AE" w:rsidRDefault="00A0456B" w:rsidP="009C54AE">
            <w:pPr>
              <w:pStyle w:val="Odpowiedzi"/>
              <w:spacing w:before="100" w:beforeAutospacing="1" w:after="100" w:afterAutospacing="1"/>
              <w:rPr>
                <w:rFonts w:ascii="Corbel" w:hAnsi="Corbel"/>
                <w:b w:val="0"/>
                <w:sz w:val="24"/>
                <w:szCs w:val="24"/>
              </w:rPr>
            </w:pPr>
            <w:r>
              <w:rPr>
                <w:rFonts w:ascii="Corbel" w:hAnsi="Corbel"/>
                <w:b w:val="0"/>
                <w:sz w:val="24"/>
                <w:szCs w:val="24"/>
              </w:rPr>
              <w:t>Seminarium magisterskie</w:t>
            </w:r>
          </w:p>
        </w:tc>
      </w:tr>
      <w:tr w:rsidR="0085747A" w:rsidRPr="009C54AE" w:rsidTr="00B819C8">
        <w:tc>
          <w:tcPr>
            <w:tcW w:w="2694" w:type="dxa"/>
            <w:vAlign w:val="center"/>
          </w:tcPr>
          <w:p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rsidR="0085747A" w:rsidRPr="009C54AE" w:rsidRDefault="00C54BC5" w:rsidP="009C54AE">
            <w:pPr>
              <w:pStyle w:val="Odpowiedzi"/>
              <w:spacing w:before="100" w:beforeAutospacing="1" w:after="100" w:afterAutospacing="1"/>
              <w:rPr>
                <w:rFonts w:ascii="Corbel" w:hAnsi="Corbel"/>
                <w:b w:val="0"/>
                <w:sz w:val="24"/>
                <w:szCs w:val="24"/>
              </w:rPr>
            </w:pPr>
            <w:r w:rsidRPr="00C54BC5">
              <w:rPr>
                <w:rFonts w:ascii="Corbel" w:hAnsi="Corbel"/>
                <w:b w:val="0"/>
                <w:sz w:val="24"/>
                <w:szCs w:val="24"/>
              </w:rPr>
              <w:t>PRP46</w:t>
            </w:r>
          </w:p>
        </w:tc>
      </w:tr>
      <w:tr w:rsidR="00A0456B" w:rsidRPr="009C54AE" w:rsidTr="00B819C8">
        <w:tc>
          <w:tcPr>
            <w:tcW w:w="2694" w:type="dxa"/>
            <w:vAlign w:val="center"/>
          </w:tcPr>
          <w:p w:rsidR="00A0456B" w:rsidRPr="009C54AE" w:rsidRDefault="00A0456B"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Wydział Prawa i Administracji</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Katedra/Zakład</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Prawo</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Jednolite Magisterskie</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Ogólnoakademicki</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Stacjonarne</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rsidR="00A0456B" w:rsidRPr="00BE03E8" w:rsidRDefault="00EC5794" w:rsidP="00224A41">
            <w:pPr>
              <w:pStyle w:val="Odpowiedzi"/>
              <w:rPr>
                <w:rFonts w:ascii="Corbel" w:hAnsi="Corbel"/>
                <w:b w:val="0"/>
                <w:color w:val="auto"/>
                <w:sz w:val="22"/>
              </w:rPr>
            </w:pPr>
            <w:r>
              <w:rPr>
                <w:rFonts w:ascii="Corbel" w:hAnsi="Corbel"/>
                <w:b w:val="0"/>
                <w:color w:val="auto"/>
                <w:sz w:val="22"/>
              </w:rPr>
              <w:t>Rok V, semestr IX</w:t>
            </w:r>
            <w:r w:rsidR="00A0456B" w:rsidRPr="00BE03E8">
              <w:rPr>
                <w:rFonts w:ascii="Corbel" w:hAnsi="Corbel"/>
                <w:b w:val="0"/>
                <w:color w:val="auto"/>
                <w:sz w:val="22"/>
              </w:rPr>
              <w:t xml:space="preserve"> </w:t>
            </w:r>
            <w:r>
              <w:rPr>
                <w:rFonts w:ascii="Corbel" w:hAnsi="Corbel"/>
                <w:b w:val="0"/>
                <w:color w:val="auto"/>
                <w:sz w:val="22"/>
              </w:rPr>
              <w:t>i X</w:t>
            </w:r>
            <w:bookmarkStart w:id="0" w:name="_GoBack"/>
            <w:bookmarkEnd w:id="0"/>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rsidR="00A0456B" w:rsidRPr="00BE03E8" w:rsidRDefault="00A0456B" w:rsidP="00224A41">
            <w:pPr>
              <w:pStyle w:val="Odpowiedzi"/>
              <w:rPr>
                <w:rFonts w:ascii="Corbel" w:hAnsi="Corbel"/>
                <w:b w:val="0"/>
                <w:sz w:val="22"/>
              </w:rPr>
            </w:pPr>
            <w:r w:rsidRPr="00BE03E8">
              <w:rPr>
                <w:rFonts w:ascii="Corbel" w:hAnsi="Corbel"/>
                <w:b w:val="0"/>
                <w:sz w:val="22"/>
              </w:rPr>
              <w:t xml:space="preserve"> Obowiązkowy</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rsidR="00A0456B" w:rsidRPr="009C54AE" w:rsidRDefault="00A0456B" w:rsidP="00224A41">
            <w:pPr>
              <w:pStyle w:val="Odpowiedzi"/>
              <w:spacing w:before="100" w:beforeAutospacing="1" w:after="100" w:afterAutospacing="1"/>
              <w:rPr>
                <w:rFonts w:ascii="Corbel" w:hAnsi="Corbel"/>
                <w:b w:val="0"/>
                <w:sz w:val="24"/>
                <w:szCs w:val="24"/>
              </w:rPr>
            </w:pPr>
            <w:r>
              <w:rPr>
                <w:rFonts w:ascii="Corbel" w:hAnsi="Corbel"/>
                <w:b w:val="0"/>
                <w:sz w:val="24"/>
                <w:szCs w:val="24"/>
              </w:rPr>
              <w:t>Język polski</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Kierownik Katedry, Zakładu</w:t>
            </w:r>
          </w:p>
        </w:tc>
      </w:tr>
      <w:tr w:rsidR="00A0456B" w:rsidRPr="009C54AE" w:rsidTr="00B819C8">
        <w:tc>
          <w:tcPr>
            <w:tcW w:w="2694" w:type="dxa"/>
            <w:vAlign w:val="center"/>
          </w:tcPr>
          <w:p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Zgodnie z uchwałą Rady Wydziału Prawa i Administracji</w:t>
            </w:r>
          </w:p>
        </w:tc>
      </w:tr>
    </w:tbl>
    <w:p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rsidR="00923D7D" w:rsidRPr="009C54AE" w:rsidRDefault="00923D7D" w:rsidP="009C54AE">
      <w:pPr>
        <w:pStyle w:val="Podpunkty"/>
        <w:ind w:left="0"/>
        <w:rPr>
          <w:rFonts w:ascii="Corbel" w:hAnsi="Corbel"/>
          <w:sz w:val="24"/>
          <w:szCs w:val="24"/>
        </w:rPr>
      </w:pPr>
    </w:p>
    <w:p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rsidTr="00C766DF">
        <w:tc>
          <w:tcPr>
            <w:tcW w:w="1048" w:type="dxa"/>
            <w:tcBorders>
              <w:top w:val="single" w:sz="4" w:space="0" w:color="auto"/>
              <w:left w:val="single" w:sz="4" w:space="0" w:color="auto"/>
              <w:bottom w:val="single" w:sz="4" w:space="0" w:color="auto"/>
              <w:right w:val="single" w:sz="4" w:space="0" w:color="auto"/>
            </w:tcBorders>
          </w:tcPr>
          <w:p w:rsidR="00015B8F" w:rsidRDefault="00015B8F" w:rsidP="009C54AE">
            <w:pPr>
              <w:pStyle w:val="Nagwkitablic"/>
              <w:spacing w:line="240" w:lineRule="auto"/>
              <w:jc w:val="center"/>
              <w:rPr>
                <w:rFonts w:ascii="Corbel" w:hAnsi="Corbel"/>
                <w:szCs w:val="24"/>
              </w:rPr>
            </w:pPr>
            <w:r>
              <w:rPr>
                <w:rFonts w:ascii="Corbel" w:hAnsi="Corbel"/>
                <w:szCs w:val="24"/>
              </w:rPr>
              <w:t>Semestr</w:t>
            </w:r>
          </w:p>
          <w:p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015B8F" w:rsidRPr="009C54AE" w:rsidRDefault="00F5661E" w:rsidP="00F5661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9C54AE" w:rsidRDefault="00F5661E" w:rsidP="009C54AE">
            <w:pPr>
              <w:pStyle w:val="centralniewrubryce"/>
              <w:spacing w:before="0" w:after="0"/>
              <w:rPr>
                <w:rFonts w:ascii="Corbel" w:hAnsi="Corbel"/>
                <w:sz w:val="24"/>
                <w:szCs w:val="24"/>
              </w:rPr>
            </w:pPr>
            <w:r>
              <w:rPr>
                <w:rFonts w:ascii="Corbel" w:hAnsi="Corbel"/>
                <w:sz w:val="24"/>
                <w:szCs w:val="24"/>
              </w:rPr>
              <w:t xml:space="preserve">60 </w:t>
            </w:r>
            <w:r w:rsidR="00A0456B">
              <w:rPr>
                <w:rFonts w:ascii="Corbel" w:hAnsi="Corbel"/>
                <w:sz w:val="24"/>
                <w:szCs w:val="24"/>
              </w:rPr>
              <w:t>godz.</w:t>
            </w:r>
          </w:p>
        </w:tc>
        <w:tc>
          <w:tcPr>
            <w:tcW w:w="780"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015B8F" w:rsidRPr="009C54AE" w:rsidRDefault="00F5661E" w:rsidP="009C54AE">
            <w:pPr>
              <w:pStyle w:val="centralniewrubryce"/>
              <w:spacing w:before="0" w:after="0"/>
              <w:rPr>
                <w:rFonts w:ascii="Corbel" w:hAnsi="Corbel"/>
                <w:sz w:val="24"/>
                <w:szCs w:val="24"/>
              </w:rPr>
            </w:pPr>
            <w:r>
              <w:rPr>
                <w:rFonts w:ascii="Corbel" w:hAnsi="Corbel"/>
                <w:sz w:val="24"/>
                <w:szCs w:val="24"/>
              </w:rPr>
              <w:t>6</w:t>
            </w:r>
          </w:p>
        </w:tc>
      </w:tr>
      <w:tr w:rsidR="0030395F"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30395F" w:rsidRPr="009C54AE" w:rsidRDefault="00F5661E" w:rsidP="009C54AE">
            <w:pPr>
              <w:pStyle w:val="centralniewrubryce"/>
              <w:spacing w:before="0" w:after="0"/>
              <w:rPr>
                <w:rFonts w:ascii="Corbel" w:hAnsi="Corbel"/>
                <w:sz w:val="24"/>
                <w:szCs w:val="24"/>
              </w:rPr>
            </w:pPr>
            <w:r>
              <w:rPr>
                <w:rFonts w:ascii="Corbel" w:hAnsi="Corbel"/>
                <w:sz w:val="24"/>
                <w:szCs w:val="24"/>
              </w:rPr>
              <w:t>X</w:t>
            </w:r>
          </w:p>
        </w:tc>
        <w:tc>
          <w:tcPr>
            <w:tcW w:w="921"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30395F" w:rsidRPr="009C54AE" w:rsidRDefault="00F5661E" w:rsidP="009C54AE">
            <w:pPr>
              <w:pStyle w:val="centralniewrubryce"/>
              <w:spacing w:before="0" w:after="0"/>
              <w:rPr>
                <w:rFonts w:ascii="Corbel" w:hAnsi="Corbel"/>
                <w:sz w:val="24"/>
                <w:szCs w:val="24"/>
              </w:rPr>
            </w:pPr>
            <w:r>
              <w:rPr>
                <w:rFonts w:ascii="Corbel" w:hAnsi="Corbel"/>
                <w:sz w:val="24"/>
                <w:szCs w:val="24"/>
              </w:rPr>
              <w:t xml:space="preserve">60 godz. </w:t>
            </w:r>
          </w:p>
        </w:tc>
        <w:tc>
          <w:tcPr>
            <w:tcW w:w="780"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30395F" w:rsidRPr="009C54AE" w:rsidRDefault="0030395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30395F" w:rsidRPr="009C54AE" w:rsidRDefault="00F5661E" w:rsidP="009C54AE">
            <w:pPr>
              <w:pStyle w:val="centralniewrubryce"/>
              <w:spacing w:before="0" w:after="0"/>
              <w:rPr>
                <w:rFonts w:ascii="Corbel" w:hAnsi="Corbel"/>
                <w:sz w:val="24"/>
                <w:szCs w:val="24"/>
              </w:rPr>
            </w:pPr>
            <w:r>
              <w:rPr>
                <w:rFonts w:ascii="Corbel" w:hAnsi="Corbel"/>
                <w:sz w:val="24"/>
                <w:szCs w:val="24"/>
              </w:rPr>
              <w:t>6</w:t>
            </w:r>
          </w:p>
        </w:tc>
      </w:tr>
    </w:tbl>
    <w:p w:rsidR="00923D7D" w:rsidRPr="009C54AE" w:rsidRDefault="00923D7D" w:rsidP="00A0456B">
      <w:pPr>
        <w:pStyle w:val="Podpunkty"/>
        <w:ind w:left="0"/>
        <w:rPr>
          <w:rFonts w:ascii="Corbel" w:hAnsi="Corbel"/>
          <w:b w:val="0"/>
          <w:sz w:val="24"/>
          <w:szCs w:val="24"/>
          <w:lang w:eastAsia="en-US"/>
        </w:rPr>
      </w:pPr>
    </w:p>
    <w:p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0085747A" w:rsidRPr="009C54AE" w:rsidRDefault="00A0456B"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 xml:space="preserve">x </w:t>
      </w:r>
      <w:r w:rsidR="0085747A" w:rsidRPr="009C54AE">
        <w:rPr>
          <w:rFonts w:ascii="Corbel" w:hAnsi="Corbel"/>
          <w:b w:val="0"/>
          <w:smallCaps w:val="0"/>
          <w:szCs w:val="24"/>
        </w:rPr>
        <w:t xml:space="preserve"> zajęcia w formie tradycyjnej </w:t>
      </w:r>
    </w:p>
    <w:p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rsidR="0085747A" w:rsidRPr="009C54AE" w:rsidRDefault="0085747A" w:rsidP="009C54AE">
      <w:pPr>
        <w:pStyle w:val="Punktygwne"/>
        <w:spacing w:before="0" w:after="0"/>
        <w:rPr>
          <w:rFonts w:ascii="Corbel" w:hAnsi="Corbel"/>
          <w:smallCaps w:val="0"/>
          <w:szCs w:val="24"/>
        </w:rPr>
      </w:pPr>
    </w:p>
    <w:p w:rsidR="009C54AE" w:rsidRPr="00A0456B" w:rsidRDefault="00E22FBC" w:rsidP="00A0456B">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rsidR="00E960BB" w:rsidRDefault="00A0456B" w:rsidP="009C54AE">
      <w:pPr>
        <w:pStyle w:val="Punktygwne"/>
        <w:spacing w:before="0" w:after="0"/>
        <w:rPr>
          <w:rFonts w:ascii="Corbel" w:hAnsi="Corbel"/>
          <w:b w:val="0"/>
          <w:szCs w:val="24"/>
        </w:rPr>
      </w:pPr>
      <w:r>
        <w:rPr>
          <w:rFonts w:ascii="Corbel" w:hAnsi="Corbel"/>
          <w:b w:val="0"/>
          <w:szCs w:val="24"/>
        </w:rPr>
        <w:t xml:space="preserve">  Zaliczenie bez oceny</w:t>
      </w:r>
    </w:p>
    <w:p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456B" w:rsidRPr="005274A7" w:rsidTr="00224A41">
        <w:tc>
          <w:tcPr>
            <w:tcW w:w="9670" w:type="dxa"/>
          </w:tcPr>
          <w:p w:rsidR="00A0456B" w:rsidRPr="005274A7" w:rsidRDefault="00A0456B" w:rsidP="00224A41">
            <w:pPr>
              <w:rPr>
                <w:rFonts w:ascii="Corbel" w:hAnsi="Corbel"/>
                <w:color w:val="000000"/>
                <w:sz w:val="24"/>
                <w:szCs w:val="24"/>
              </w:rPr>
            </w:pPr>
            <w:r w:rsidRPr="005274A7">
              <w:rPr>
                <w:rFonts w:ascii="Corbel" w:hAnsi="Corbel"/>
                <w:color w:val="000000"/>
                <w:sz w:val="24"/>
                <w:szCs w:val="24"/>
              </w:rPr>
              <w:t>Studenci powinni mieć wiedzę z zakresu po</w:t>
            </w:r>
            <w:r>
              <w:rPr>
                <w:rFonts w:ascii="Corbel" w:hAnsi="Corbel"/>
                <w:color w:val="000000"/>
                <w:sz w:val="24"/>
                <w:szCs w:val="24"/>
              </w:rPr>
              <w:t xml:space="preserve">dstawowych nauk dogmatycznych. </w:t>
            </w:r>
          </w:p>
        </w:tc>
      </w:tr>
    </w:tbl>
    <w:p w:rsidR="00153C41" w:rsidRDefault="00153C41" w:rsidP="009C54AE">
      <w:pPr>
        <w:pStyle w:val="Punktygwne"/>
        <w:spacing w:before="0" w:after="0"/>
        <w:rPr>
          <w:rFonts w:ascii="Corbel" w:hAnsi="Corbel"/>
          <w:szCs w:val="24"/>
        </w:rPr>
      </w:pPr>
    </w:p>
    <w:p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rsidR="0085747A" w:rsidRPr="00C05F44" w:rsidRDefault="0085747A" w:rsidP="009C54AE">
      <w:pPr>
        <w:pStyle w:val="Punktygwne"/>
        <w:spacing w:before="0" w:after="0"/>
        <w:rPr>
          <w:rFonts w:ascii="Corbel" w:hAnsi="Corbel"/>
          <w:szCs w:val="24"/>
        </w:rPr>
      </w:pPr>
    </w:p>
    <w:p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85747A" w:rsidRPr="009C54AE" w:rsidTr="00923D7D">
        <w:tc>
          <w:tcPr>
            <w:tcW w:w="851" w:type="dxa"/>
            <w:vAlign w:val="center"/>
          </w:tcPr>
          <w:p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rsidR="0085747A" w:rsidRPr="009C54AE" w:rsidRDefault="00A0456B" w:rsidP="009C54AE">
            <w:pPr>
              <w:pStyle w:val="Podpunkty"/>
              <w:spacing w:before="40" w:after="40"/>
              <w:ind w:left="0"/>
              <w:jc w:val="left"/>
              <w:rPr>
                <w:rFonts w:ascii="Corbel" w:hAnsi="Corbel"/>
                <w:b w:val="0"/>
                <w:sz w:val="24"/>
                <w:szCs w:val="24"/>
              </w:rPr>
            </w:pPr>
            <w:r w:rsidRPr="00A0456B">
              <w:rPr>
                <w:rFonts w:ascii="Corbel" w:hAnsi="Corbel"/>
                <w:b w:val="0"/>
                <w:sz w:val="24"/>
                <w:szCs w:val="24"/>
              </w:rPr>
              <w:t>Celem zajęć jest  przygotowanie pracy magisterskiej</w:t>
            </w:r>
          </w:p>
        </w:tc>
      </w:tr>
    </w:tbl>
    <w:p w:rsidR="0085747A" w:rsidRPr="009C54AE" w:rsidRDefault="0085747A" w:rsidP="009C54AE">
      <w:pPr>
        <w:pStyle w:val="Punktygwne"/>
        <w:spacing w:before="0" w:after="0"/>
        <w:rPr>
          <w:rFonts w:ascii="Corbel" w:hAnsi="Corbel"/>
          <w:b w:val="0"/>
          <w:smallCaps w:val="0"/>
          <w:color w:val="000000"/>
          <w:szCs w:val="24"/>
        </w:rPr>
      </w:pPr>
    </w:p>
    <w:p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rsidTr="0071620A">
        <w:tc>
          <w:tcPr>
            <w:tcW w:w="1701" w:type="dxa"/>
            <w:vAlign w:val="center"/>
          </w:tcPr>
          <w:p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w:t>
            </w:r>
            <w:r w:rsidRPr="0027596F">
              <w:rPr>
                <w:rFonts w:ascii="Corbel" w:hAnsi="Corbel"/>
                <w:b w:val="0"/>
                <w:smallCaps w:val="0"/>
                <w:sz w:val="22"/>
              </w:rPr>
              <w:softHyphen/>
              <w:t>_01</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Zna  charakter prawny danej dziedziny nauki, która jest przedmiotem seminarium oraz wskazuje relacje jakie zachodzą między tą dziedziną a innymi naukami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sz w:val="22"/>
                <w:lang w:eastAsia="pl-PL"/>
              </w:rPr>
              <w:t>K_W01</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EK_02</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Charakteryzuje system prawny, źródła prawa, instytucje prawne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K_W03, K_W07, K_W08, K_W10</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EK_03</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Poprawnie posługuje się językiem prawnym oraz prawniczym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K_W06</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EK_04</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Opisuje metody badań naukowych i pozyskuje dane potrzebne do przygotowania pracy magisterskiej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K_W12</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EK_05</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Wyjaśnia i interpretuje znaczenie norm prawnych i porównuje z innymi systemami normatywnymi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K_U02, K_U03</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EK_06</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Umie stawiać tezy i poprawnie je argumentować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K_U05, K_U11, K_U12, K_U14, K_U15, K_U16</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EK_07</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Krytycznie ocenia instytucje prawne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K_U06, K_U07</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EK_08</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Prawidłowo analizuje źródła prawa i dokonuje wykładni prawa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K_U08</w:t>
            </w: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EK_09</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Podaje prawidłową kwalifikację prawną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K_U10</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EK_10</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Jest odpowiedzialny, umie zachować samodyscyplinę, określić hierarchię ważności celów na studiach i w przyszłej pracy zawodowej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K_K03</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EK_11</w:t>
            </w:r>
          </w:p>
        </w:tc>
        <w:tc>
          <w:tcPr>
            <w:tcW w:w="6096" w:type="dxa"/>
          </w:tcPr>
          <w:p w:rsidR="00A0456B" w:rsidRPr="0027596F" w:rsidRDefault="00A0456B" w:rsidP="00224A41">
            <w:pPr>
              <w:rPr>
                <w:rFonts w:ascii="Corbel" w:hAnsi="Corbel"/>
                <w:b/>
                <w:smallCaps/>
              </w:rPr>
            </w:pPr>
            <w:r w:rsidRPr="0027596F">
              <w:rPr>
                <w:rFonts w:ascii="Corbel" w:eastAsia="Times New Roman" w:hAnsi="Corbel"/>
                <w:lang w:eastAsia="pl-PL"/>
              </w:rPr>
              <w:t xml:space="preserve">Poszerza swą wiedzę, zwłaszcza z uwzględnieniem interdyscyplinarnego charakteru danej dziedziny naukowej będącej przedmiotem seminarium </w:t>
            </w:r>
          </w:p>
        </w:tc>
        <w:tc>
          <w:tcPr>
            <w:tcW w:w="1873"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K_K07, K_K09</w:t>
            </w:r>
          </w:p>
          <w:p w:rsidR="00A0456B" w:rsidRPr="0027596F" w:rsidRDefault="00A0456B" w:rsidP="00224A41">
            <w:pPr>
              <w:pStyle w:val="Punktygwne"/>
              <w:spacing w:before="0" w:after="0"/>
              <w:rPr>
                <w:rFonts w:ascii="Corbel" w:hAnsi="Corbel"/>
                <w:b w:val="0"/>
                <w:smallCaps w:val="0"/>
                <w:sz w:val="22"/>
              </w:rPr>
            </w:pPr>
          </w:p>
        </w:tc>
      </w:tr>
      <w:tr w:rsidR="00A0456B" w:rsidRPr="009C54AE" w:rsidTr="005E6E85">
        <w:tc>
          <w:tcPr>
            <w:tcW w:w="1701" w:type="dxa"/>
          </w:tcPr>
          <w:p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EK_12</w:t>
            </w:r>
          </w:p>
        </w:tc>
        <w:tc>
          <w:tcPr>
            <w:tcW w:w="6096" w:type="dxa"/>
          </w:tcPr>
          <w:p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Jest tolerancyjny wobec odmiennych poglądów i postaw </w:t>
            </w:r>
          </w:p>
        </w:tc>
        <w:tc>
          <w:tcPr>
            <w:tcW w:w="1873" w:type="dxa"/>
          </w:tcPr>
          <w:p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K_K10</w:t>
            </w:r>
          </w:p>
        </w:tc>
      </w:tr>
    </w:tbl>
    <w:p w:rsidR="0085747A" w:rsidRPr="009C54AE" w:rsidRDefault="0085747A" w:rsidP="009C54AE">
      <w:pPr>
        <w:pStyle w:val="Punktygwne"/>
        <w:spacing w:before="0" w:after="0"/>
        <w:rPr>
          <w:rFonts w:ascii="Corbel" w:hAnsi="Corbel"/>
          <w:b w:val="0"/>
          <w:szCs w:val="24"/>
        </w:rPr>
      </w:pPr>
    </w:p>
    <w:p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lastRenderedPageBreak/>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rsidTr="00923D7D">
        <w:tc>
          <w:tcPr>
            <w:tcW w:w="9639" w:type="dxa"/>
          </w:tcPr>
          <w:p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rsidTr="00923D7D">
        <w:tc>
          <w:tcPr>
            <w:tcW w:w="9639" w:type="dxa"/>
          </w:tcPr>
          <w:p w:rsidR="0085747A" w:rsidRPr="009C54AE" w:rsidRDefault="0085747A" w:rsidP="009C54AE">
            <w:pPr>
              <w:pStyle w:val="Akapitzlist"/>
              <w:spacing w:after="0" w:line="240" w:lineRule="auto"/>
              <w:ind w:left="-250" w:firstLine="250"/>
              <w:rPr>
                <w:rFonts w:ascii="Corbel" w:hAnsi="Corbel"/>
                <w:sz w:val="24"/>
                <w:szCs w:val="24"/>
              </w:rPr>
            </w:pPr>
          </w:p>
        </w:tc>
      </w:tr>
    </w:tbl>
    <w:p w:rsidR="0085747A" w:rsidRPr="009C54AE" w:rsidRDefault="0085747A" w:rsidP="009C54AE">
      <w:pPr>
        <w:spacing w:after="0" w:line="240" w:lineRule="auto"/>
        <w:rPr>
          <w:rFonts w:ascii="Corbel" w:hAnsi="Corbel"/>
          <w:sz w:val="24"/>
          <w:szCs w:val="24"/>
        </w:rPr>
      </w:pPr>
    </w:p>
    <w:p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rsidTr="00923D7D">
        <w:tc>
          <w:tcPr>
            <w:tcW w:w="9639" w:type="dxa"/>
          </w:tcPr>
          <w:p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0456B" w:rsidRPr="009C54AE" w:rsidTr="00923D7D">
        <w:tc>
          <w:tcPr>
            <w:tcW w:w="9639" w:type="dxa"/>
          </w:tcPr>
          <w:p w:rsidR="00A0456B" w:rsidRPr="00A0456B" w:rsidRDefault="00A0456B" w:rsidP="00224A41">
            <w:pPr>
              <w:pStyle w:val="Akapitzlist"/>
              <w:spacing w:after="0" w:line="240" w:lineRule="auto"/>
              <w:ind w:left="0"/>
              <w:rPr>
                <w:rFonts w:ascii="Corbel" w:hAnsi="Corbel"/>
              </w:rPr>
            </w:pPr>
            <w:r w:rsidRPr="00A0456B">
              <w:rPr>
                <w:rFonts w:ascii="Corbel" w:hAnsi="Corbel"/>
              </w:rPr>
              <w:t>Treści programowe zgodne z daną dziedziną nauki, która jest przedmiotem seminarium</w:t>
            </w:r>
          </w:p>
        </w:tc>
      </w:tr>
    </w:tbl>
    <w:p w:rsidR="0085747A" w:rsidRPr="009C54AE" w:rsidRDefault="0085747A" w:rsidP="009C54AE">
      <w:pPr>
        <w:pStyle w:val="Punktygwne"/>
        <w:spacing w:before="0" w:after="0"/>
        <w:rPr>
          <w:rFonts w:ascii="Corbel" w:hAnsi="Corbel"/>
          <w:b w:val="0"/>
          <w:szCs w:val="24"/>
        </w:rPr>
      </w:pPr>
    </w:p>
    <w:p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rsidR="0085747A" w:rsidRPr="009C54AE" w:rsidRDefault="0085747A" w:rsidP="009C54AE">
      <w:pPr>
        <w:pStyle w:val="Punktygwne"/>
        <w:spacing w:before="0" w:after="0"/>
        <w:rPr>
          <w:rFonts w:ascii="Corbel" w:hAnsi="Corbel"/>
          <w:b w:val="0"/>
          <w:smallCaps w:val="0"/>
          <w:szCs w:val="24"/>
        </w:rPr>
      </w:pPr>
    </w:p>
    <w:p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r w:rsidR="00923D7D" w:rsidRPr="00153C41">
        <w:rPr>
          <w:rFonts w:ascii="Corbel" w:hAnsi="Corbel"/>
          <w:sz w:val="20"/>
          <w:szCs w:val="20"/>
        </w:rPr>
        <w:t xml:space="preserve"> </w:t>
      </w:r>
    </w:p>
    <w:p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r w:rsidR="00BF2C41">
        <w:rPr>
          <w:rFonts w:ascii="Corbel" w:hAnsi="Corbel"/>
          <w:b w:val="0"/>
          <w:i/>
          <w:smallCaps w:val="0"/>
          <w:sz w:val="20"/>
          <w:szCs w:val="20"/>
        </w:rPr>
        <w:t xml:space="preserve"> </w:t>
      </w:r>
    </w:p>
    <w:p w:rsidR="0085747A" w:rsidRPr="009C54AE" w:rsidRDefault="0085747A" w:rsidP="009C54AE">
      <w:pPr>
        <w:pStyle w:val="Punktygwne"/>
        <w:spacing w:before="0" w:after="0"/>
        <w:rPr>
          <w:rFonts w:ascii="Corbel" w:hAnsi="Corbel"/>
          <w:b w:val="0"/>
          <w:smallCaps w:val="0"/>
          <w:szCs w:val="24"/>
        </w:rPr>
      </w:pPr>
    </w:p>
    <w:p w:rsidR="00E960BB" w:rsidRPr="00A0456B" w:rsidRDefault="00A0456B" w:rsidP="00A0456B">
      <w:pPr>
        <w:pStyle w:val="Punktygwne"/>
        <w:spacing w:before="0" w:after="0"/>
        <w:rPr>
          <w:rFonts w:ascii="Corbel" w:hAnsi="Corbel"/>
          <w:b w:val="0"/>
          <w:smallCaps w:val="0"/>
          <w:sz w:val="22"/>
        </w:rPr>
      </w:pPr>
      <w:r w:rsidRPr="0027596F">
        <w:rPr>
          <w:rFonts w:ascii="Corbel" w:eastAsia="Times New Roman" w:hAnsi="Corbel"/>
          <w:b w:val="0"/>
          <w:smallCaps w:val="0"/>
          <w:sz w:val="22"/>
          <w:szCs w:val="24"/>
          <w:lang w:eastAsia="pl-PL"/>
        </w:rPr>
        <w:t>Dyskusja, analiza tekstów źródłowych, analiza przypadków, r</w:t>
      </w:r>
      <w:r>
        <w:rPr>
          <w:rFonts w:ascii="Corbel" w:eastAsia="Times New Roman" w:hAnsi="Corbel"/>
          <w:b w:val="0"/>
          <w:smallCaps w:val="0"/>
          <w:sz w:val="22"/>
          <w:szCs w:val="24"/>
          <w:lang w:eastAsia="pl-PL"/>
        </w:rPr>
        <w:t>ozwiązywanie zadań problemowych.</w:t>
      </w:r>
    </w:p>
    <w:p w:rsidR="00E960BB" w:rsidRDefault="00E960BB" w:rsidP="009C54AE">
      <w:pPr>
        <w:pStyle w:val="Punktygwne"/>
        <w:tabs>
          <w:tab w:val="left" w:pos="284"/>
        </w:tabs>
        <w:spacing w:before="0" w:after="0"/>
        <w:rPr>
          <w:rFonts w:ascii="Corbel" w:hAnsi="Corbel"/>
          <w:smallCaps w:val="0"/>
          <w:szCs w:val="24"/>
        </w:rPr>
      </w:pPr>
    </w:p>
    <w:p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rsidR="00923D7D" w:rsidRPr="009C54AE" w:rsidRDefault="00923D7D" w:rsidP="009C54AE">
      <w:pPr>
        <w:pStyle w:val="Punktygwne"/>
        <w:tabs>
          <w:tab w:val="left" w:pos="284"/>
        </w:tabs>
        <w:spacing w:before="0" w:after="0"/>
        <w:rPr>
          <w:rFonts w:ascii="Corbel" w:hAnsi="Corbel"/>
          <w:smallCaps w:val="0"/>
          <w:szCs w:val="24"/>
        </w:rPr>
      </w:pPr>
    </w:p>
    <w:p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gridCol w:w="2126"/>
      </w:tblGrid>
      <w:tr w:rsidR="0085747A" w:rsidRPr="009C54AE" w:rsidTr="00C05F44">
        <w:tc>
          <w:tcPr>
            <w:tcW w:w="1985" w:type="dxa"/>
            <w:vAlign w:val="center"/>
          </w:tcPr>
          <w:p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proofErr w:type="spellStart"/>
            <w:r w:rsidRPr="0027596F">
              <w:rPr>
                <w:rFonts w:ascii="Corbel" w:hAnsi="Corbel"/>
                <w:b w:val="0"/>
                <w:sz w:val="22"/>
              </w:rPr>
              <w:t>ek</w:t>
            </w:r>
            <w:proofErr w:type="spellEnd"/>
            <w:r w:rsidRPr="0027596F">
              <w:rPr>
                <w:rFonts w:ascii="Corbel" w:hAnsi="Corbel"/>
                <w:b w:val="0"/>
                <w:sz w:val="22"/>
              </w:rPr>
              <w:t xml:space="preserve">_ 01 </w:t>
            </w:r>
          </w:p>
        </w:tc>
        <w:tc>
          <w:tcPr>
            <w:tcW w:w="5528" w:type="dxa"/>
          </w:tcPr>
          <w:p w:rsidR="00A0456B" w:rsidRPr="0027596F" w:rsidRDefault="00A0456B" w:rsidP="00224A41">
            <w:pPr>
              <w:pStyle w:val="Punktygwne"/>
              <w:spacing w:before="0" w:after="0"/>
              <w:rPr>
                <w:rFonts w:ascii="Corbel" w:hAnsi="Corbel"/>
                <w:b w:val="0"/>
                <w:i/>
                <w:strike/>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 xml:space="preserve">        </w:t>
            </w:r>
            <w:r>
              <w:rPr>
                <w:rFonts w:ascii="Corbel" w:hAnsi="Corbel"/>
                <w:b w:val="0"/>
                <w:sz w:val="22"/>
              </w:rPr>
              <w:t xml:space="preserve">    </w:t>
            </w:r>
            <w:r w:rsidRPr="0027596F">
              <w:rPr>
                <w:rFonts w:ascii="Corbel" w:hAnsi="Corbel"/>
                <w:b w:val="0"/>
                <w:sz w:val="22"/>
              </w:rPr>
              <w:t xml:space="preserve">        seminarium</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 02</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EK_03</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seminarium</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EK_04</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EK_05</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EK_06</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 xml:space="preserve">przygotowanie ustalonego przez promotora fragmentu pracy magisterskiej z zakresu dyscyplin wykładanych na kierunku  prawo zgodnie z technicznymi zasadami pisania </w:t>
            </w:r>
            <w:r w:rsidRPr="0027596F">
              <w:rPr>
                <w:rFonts w:ascii="Corbel" w:hAnsi="Corbel"/>
                <w:b w:val="0"/>
                <w:smallCaps w:val="0"/>
                <w:sz w:val="22"/>
              </w:rPr>
              <w:lastRenderedPageBreak/>
              <w:t>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lastRenderedPageBreak/>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lastRenderedPageBreak/>
              <w:t>EK_07</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EK_08</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EK_09</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EK_10</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Wybór tematu pracy magisterskiej, przygotowanie bibliografii i planu pracy, prezentowanie w formie referatu problemów przewidzianych do opracowania w ramach pracy magisterskiej</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EK_11</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rsidTr="00C05F44">
        <w:tc>
          <w:tcPr>
            <w:tcW w:w="1985"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EK_12</w:t>
            </w:r>
          </w:p>
        </w:tc>
        <w:tc>
          <w:tcPr>
            <w:tcW w:w="5528" w:type="dxa"/>
          </w:tcPr>
          <w:p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bl>
    <w:p w:rsidR="00923D7D" w:rsidRPr="009C54AE" w:rsidRDefault="00923D7D" w:rsidP="009C54AE">
      <w:pPr>
        <w:pStyle w:val="Punktygwne"/>
        <w:spacing w:before="0" w:after="0"/>
        <w:rPr>
          <w:rFonts w:ascii="Corbel" w:hAnsi="Corbel"/>
          <w:b w:val="0"/>
          <w:smallCaps w:val="0"/>
          <w:szCs w:val="24"/>
        </w:rPr>
      </w:pPr>
    </w:p>
    <w:p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rsidTr="00923D7D">
        <w:tc>
          <w:tcPr>
            <w:tcW w:w="9670" w:type="dxa"/>
          </w:tcPr>
          <w:p w:rsidR="00A0456B" w:rsidRPr="00A0456B" w:rsidRDefault="00A0456B" w:rsidP="00A0456B">
            <w:pPr>
              <w:pStyle w:val="Punktygwne"/>
              <w:spacing w:after="0"/>
              <w:jc w:val="both"/>
              <w:rPr>
                <w:rFonts w:ascii="Corbel" w:hAnsi="Corbel"/>
                <w:b w:val="0"/>
                <w:smallCaps w:val="0"/>
                <w:szCs w:val="24"/>
              </w:rPr>
            </w:pPr>
            <w:r w:rsidRPr="00A0456B">
              <w:rPr>
                <w:rFonts w:ascii="Corbel" w:hAnsi="Corbel"/>
                <w:b w:val="0"/>
                <w:smallCaps w:val="0"/>
                <w:szCs w:val="24"/>
              </w:rPr>
              <w:t xml:space="preserve">Wybór tematu pracy magisterskiej, przygotowanie bibliografii i planu pracy, prezentowanie </w:t>
            </w:r>
            <w:r>
              <w:rPr>
                <w:rFonts w:ascii="Corbel" w:hAnsi="Corbel"/>
                <w:b w:val="0"/>
                <w:smallCaps w:val="0"/>
                <w:szCs w:val="24"/>
              </w:rPr>
              <w:t xml:space="preserve">              </w:t>
            </w:r>
            <w:r w:rsidRPr="00A0456B">
              <w:rPr>
                <w:rFonts w:ascii="Corbel" w:hAnsi="Corbel"/>
                <w:b w:val="0"/>
                <w:smallCaps w:val="0"/>
                <w:szCs w:val="24"/>
              </w:rPr>
              <w:t>w formie referatu problemów przewidzianych do opracowania w ramach pracy magisterskiej, przygotowanie ustalonego przez promotora fragmentu pracy magisterskiej z zakresu dyscyplin wykładanych na kierunku  prawo zgodnie z technicznymi zasadami pisania pracy dyplomowej przyjętych na UR.</w:t>
            </w:r>
          </w:p>
          <w:p w:rsidR="00A0456B" w:rsidRPr="00A0456B" w:rsidRDefault="00A0456B" w:rsidP="00A0456B">
            <w:pPr>
              <w:pStyle w:val="Punktygwne"/>
              <w:spacing w:after="0"/>
              <w:jc w:val="both"/>
              <w:rPr>
                <w:rFonts w:ascii="Corbel" w:hAnsi="Corbel"/>
                <w:b w:val="0"/>
                <w:smallCaps w:val="0"/>
                <w:szCs w:val="24"/>
              </w:rPr>
            </w:pPr>
            <w:r w:rsidRPr="00A0456B">
              <w:rPr>
                <w:rFonts w:ascii="Corbel" w:hAnsi="Corbel"/>
                <w:b w:val="0"/>
                <w:smallCaps w:val="0"/>
                <w:szCs w:val="24"/>
              </w:rPr>
              <w:lastRenderedPageBreak/>
              <w:t xml:space="preserve">Kryteria oceny: czy treść odpowiada tematowi pracy, ocena treści, kolejności rozdziałów, ocena kompletności uwzględnionych tez, użycie prawidłowej terminologii, aktualność stanu prawnego, ocena sposobu dokonania wykładni przepisów, ocena rzetelności cytowań, ocena wykorzystanej literatury pod kątem doboru do tematu pracy i aktualności publikacji, ocena formalnej strony pracy pod katem poprawności języka i opanowania techniki pisania pracy </w:t>
            </w:r>
            <w:r>
              <w:rPr>
                <w:rFonts w:ascii="Corbel" w:hAnsi="Corbel"/>
                <w:b w:val="0"/>
                <w:smallCaps w:val="0"/>
                <w:szCs w:val="24"/>
              </w:rPr>
              <w:t xml:space="preserve">                   </w:t>
            </w:r>
            <w:r w:rsidRPr="00A0456B">
              <w:rPr>
                <w:rFonts w:ascii="Corbel" w:hAnsi="Corbel"/>
                <w:b w:val="0"/>
                <w:smallCaps w:val="0"/>
                <w:szCs w:val="24"/>
              </w:rPr>
              <w:t>(w tym struktury spisu treści, wykazu skrótów, układu bibliografii, poprawności przypisów).</w:t>
            </w:r>
          </w:p>
          <w:p w:rsidR="0085747A" w:rsidRPr="009C54AE" w:rsidRDefault="00A0456B" w:rsidP="00A0456B">
            <w:pPr>
              <w:pStyle w:val="Punktygwne"/>
              <w:spacing w:before="0" w:after="0"/>
              <w:jc w:val="both"/>
              <w:rPr>
                <w:rFonts w:ascii="Corbel" w:hAnsi="Corbel"/>
                <w:b w:val="0"/>
                <w:smallCaps w:val="0"/>
                <w:szCs w:val="24"/>
              </w:rPr>
            </w:pPr>
            <w:r w:rsidRPr="00A0456B">
              <w:rPr>
                <w:rFonts w:ascii="Corbel" w:hAnsi="Corbel"/>
                <w:b w:val="0"/>
                <w:smallCaps w:val="0"/>
                <w:szCs w:val="24"/>
              </w:rPr>
              <w:t xml:space="preserve">  Udział w dyskusji na seminarium. Kryteria oceny: bieżąca kontrola zdobytej wiedzy, zwłaszcza ocena sposobu wypowiedzi, stawiania tez oraz doboru argumentacji, ocena poprawności stosowania sposobów wykładni prawa.</w:t>
            </w:r>
          </w:p>
        </w:tc>
      </w:tr>
    </w:tbl>
    <w:p w:rsidR="0085747A" w:rsidRPr="009C54AE" w:rsidRDefault="0085747A" w:rsidP="009C54AE">
      <w:pPr>
        <w:pStyle w:val="Punktygwne"/>
        <w:spacing w:before="0" w:after="0"/>
        <w:rPr>
          <w:rFonts w:ascii="Corbel" w:hAnsi="Corbel"/>
          <w:b w:val="0"/>
          <w:smallCaps w:val="0"/>
          <w:szCs w:val="24"/>
        </w:rPr>
      </w:pPr>
    </w:p>
    <w:p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rsidTr="003E1941">
        <w:tc>
          <w:tcPr>
            <w:tcW w:w="4962" w:type="dxa"/>
            <w:vAlign w:val="center"/>
          </w:tcPr>
          <w:p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rsidTr="00923D7D">
        <w:tc>
          <w:tcPr>
            <w:tcW w:w="4962" w:type="dxa"/>
          </w:tcPr>
          <w:p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120 godz.</w:t>
            </w:r>
          </w:p>
        </w:tc>
      </w:tr>
      <w:tr w:rsidR="00C61DC5" w:rsidRPr="009C54AE" w:rsidTr="00923D7D">
        <w:tc>
          <w:tcPr>
            <w:tcW w:w="4962" w:type="dxa"/>
          </w:tcPr>
          <w:p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rsidR="00C61DC5"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10 godz.</w:t>
            </w:r>
          </w:p>
        </w:tc>
      </w:tr>
      <w:tr w:rsidR="00C61DC5" w:rsidRPr="009C54AE" w:rsidTr="00923D7D">
        <w:tc>
          <w:tcPr>
            <w:tcW w:w="4962" w:type="dxa"/>
          </w:tcPr>
          <w:p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rsidR="00C61DC5"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170 godz.</w:t>
            </w:r>
          </w:p>
        </w:tc>
      </w:tr>
      <w:tr w:rsidR="0085747A" w:rsidRPr="009C54AE" w:rsidTr="00923D7D">
        <w:tc>
          <w:tcPr>
            <w:tcW w:w="4962" w:type="dxa"/>
          </w:tcPr>
          <w:p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300 godz.</w:t>
            </w:r>
          </w:p>
        </w:tc>
      </w:tr>
      <w:tr w:rsidR="0085747A" w:rsidRPr="009C54AE" w:rsidTr="00923D7D">
        <w:tc>
          <w:tcPr>
            <w:tcW w:w="4962" w:type="dxa"/>
          </w:tcPr>
          <w:p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12 pkt.</w:t>
            </w:r>
          </w:p>
        </w:tc>
      </w:tr>
    </w:tbl>
    <w:p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rsidR="003E1941" w:rsidRPr="009C54AE" w:rsidRDefault="003E1941" w:rsidP="009C54AE">
      <w:pPr>
        <w:pStyle w:val="Punktygwne"/>
        <w:spacing w:before="0" w:after="0"/>
        <w:rPr>
          <w:rFonts w:ascii="Corbel" w:hAnsi="Corbel"/>
          <w:b w:val="0"/>
          <w:smallCaps w:val="0"/>
          <w:szCs w:val="24"/>
        </w:rPr>
      </w:pPr>
    </w:p>
    <w:p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rsidTr="0071620A">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rsidR="0085747A" w:rsidRPr="009C54AE" w:rsidRDefault="0085747A" w:rsidP="009C54AE">
            <w:pPr>
              <w:pStyle w:val="Punktygwne"/>
              <w:spacing w:before="0" w:after="0"/>
              <w:rPr>
                <w:rFonts w:ascii="Corbel" w:hAnsi="Corbel"/>
                <w:b w:val="0"/>
                <w:smallCaps w:val="0"/>
                <w:color w:val="000000"/>
                <w:szCs w:val="24"/>
              </w:rPr>
            </w:pPr>
          </w:p>
        </w:tc>
      </w:tr>
      <w:tr w:rsidR="0085747A" w:rsidRPr="009C54AE" w:rsidTr="0071620A">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rsidR="0085747A" w:rsidRPr="009C54AE" w:rsidRDefault="0085747A" w:rsidP="009C54AE">
            <w:pPr>
              <w:pStyle w:val="Punktygwne"/>
              <w:spacing w:before="0" w:after="0"/>
              <w:rPr>
                <w:rFonts w:ascii="Corbel" w:hAnsi="Corbel"/>
                <w:b w:val="0"/>
                <w:smallCaps w:val="0"/>
                <w:szCs w:val="24"/>
              </w:rPr>
            </w:pPr>
          </w:p>
        </w:tc>
      </w:tr>
    </w:tbl>
    <w:p w:rsidR="003E1941" w:rsidRPr="009C54AE" w:rsidRDefault="003E1941" w:rsidP="009C54AE">
      <w:pPr>
        <w:pStyle w:val="Punktygwne"/>
        <w:spacing w:before="0" w:after="0"/>
        <w:ind w:left="360"/>
        <w:rPr>
          <w:rFonts w:ascii="Corbel" w:hAnsi="Corbel"/>
          <w:b w:val="0"/>
          <w:smallCaps w:val="0"/>
          <w:szCs w:val="24"/>
        </w:rPr>
      </w:pPr>
    </w:p>
    <w:p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rsidTr="0071620A">
        <w:trPr>
          <w:trHeight w:val="397"/>
        </w:trPr>
        <w:tc>
          <w:tcPr>
            <w:tcW w:w="7513" w:type="dxa"/>
          </w:tcPr>
          <w:p w:rsidR="0085747A" w:rsidRPr="009C54AE" w:rsidRDefault="0085747A" w:rsidP="009C54AE">
            <w:pPr>
              <w:pStyle w:val="Punktygwne"/>
              <w:spacing w:before="0" w:after="0"/>
              <w:rPr>
                <w:rFonts w:ascii="Corbel" w:hAnsi="Corbel"/>
                <w:b w:val="0"/>
                <w:smallCaps w:val="0"/>
                <w:color w:val="000000"/>
                <w:szCs w:val="24"/>
              </w:rPr>
            </w:pPr>
            <w:r w:rsidRPr="009C54AE">
              <w:rPr>
                <w:rFonts w:ascii="Corbel" w:hAnsi="Corbel"/>
                <w:b w:val="0"/>
                <w:smallCaps w:val="0"/>
                <w:szCs w:val="24"/>
              </w:rPr>
              <w:t>Literatura podstawowa:</w:t>
            </w:r>
            <w:r w:rsidR="004571FD" w:rsidRPr="004571FD">
              <w:rPr>
                <w:rFonts w:ascii="Corbel" w:hAnsi="Corbel"/>
                <w:b w:val="0"/>
                <w:smallCaps w:val="0"/>
                <w:sz w:val="22"/>
                <w:szCs w:val="24"/>
              </w:rPr>
              <w:t xml:space="preserve"> </w:t>
            </w:r>
            <w:r w:rsidR="004571FD" w:rsidRPr="004571FD">
              <w:rPr>
                <w:rFonts w:ascii="Corbel" w:hAnsi="Corbel"/>
                <w:b w:val="0"/>
                <w:smallCaps w:val="0"/>
                <w:szCs w:val="24"/>
              </w:rPr>
              <w:t>Literatura zalecana przez promotora</w:t>
            </w:r>
          </w:p>
        </w:tc>
      </w:tr>
      <w:tr w:rsidR="0085747A" w:rsidRPr="009C54AE" w:rsidTr="0071620A">
        <w:trPr>
          <w:trHeight w:val="397"/>
        </w:trPr>
        <w:tc>
          <w:tcPr>
            <w:tcW w:w="7513" w:type="dxa"/>
          </w:tcPr>
          <w:p w:rsidR="0085747A" w:rsidRPr="009C54AE" w:rsidRDefault="0085747A" w:rsidP="009C54AE">
            <w:pPr>
              <w:pStyle w:val="Punktygwne"/>
              <w:spacing w:before="0" w:after="0"/>
              <w:rPr>
                <w:rFonts w:ascii="Corbel" w:hAnsi="Corbel"/>
                <w:b w:val="0"/>
                <w:i/>
                <w:smallCaps w:val="0"/>
                <w:color w:val="000000"/>
                <w:szCs w:val="24"/>
              </w:rPr>
            </w:pPr>
            <w:r w:rsidRPr="009C54AE">
              <w:rPr>
                <w:rFonts w:ascii="Corbel" w:hAnsi="Corbel"/>
                <w:b w:val="0"/>
                <w:smallCaps w:val="0"/>
                <w:szCs w:val="24"/>
              </w:rPr>
              <w:t xml:space="preserve">Literatura uzupełniająca: </w:t>
            </w:r>
            <w:r w:rsidR="004571FD" w:rsidRPr="004571FD">
              <w:rPr>
                <w:rFonts w:ascii="Corbel" w:hAnsi="Corbel"/>
                <w:b w:val="0"/>
                <w:smallCaps w:val="0"/>
                <w:szCs w:val="24"/>
              </w:rPr>
              <w:t>Literatura zalecana przez promotora</w:t>
            </w:r>
          </w:p>
        </w:tc>
      </w:tr>
    </w:tbl>
    <w:p w:rsidR="0085747A" w:rsidRPr="009C54AE" w:rsidRDefault="0085747A" w:rsidP="009C54AE">
      <w:pPr>
        <w:pStyle w:val="Punktygwne"/>
        <w:spacing w:before="0" w:after="0"/>
        <w:ind w:left="360"/>
        <w:rPr>
          <w:rFonts w:ascii="Corbel" w:hAnsi="Corbel"/>
          <w:b w:val="0"/>
          <w:smallCaps w:val="0"/>
          <w:szCs w:val="24"/>
        </w:rPr>
      </w:pPr>
    </w:p>
    <w:p w:rsidR="0085747A" w:rsidRPr="009C54AE" w:rsidRDefault="0085747A" w:rsidP="009C54AE">
      <w:pPr>
        <w:pStyle w:val="Punktygwne"/>
        <w:spacing w:before="0" w:after="0"/>
        <w:ind w:left="360"/>
        <w:rPr>
          <w:rFonts w:ascii="Corbel" w:hAnsi="Corbel"/>
          <w:b w:val="0"/>
          <w:smallCaps w:val="0"/>
          <w:szCs w:val="24"/>
        </w:rPr>
      </w:pPr>
    </w:p>
    <w:p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707" w:rsidRDefault="00127707" w:rsidP="00C16ABF">
      <w:pPr>
        <w:spacing w:after="0" w:line="240" w:lineRule="auto"/>
      </w:pPr>
      <w:r>
        <w:separator/>
      </w:r>
    </w:p>
  </w:endnote>
  <w:endnote w:type="continuationSeparator" w:id="0">
    <w:p w:rsidR="00127707" w:rsidRDefault="00127707"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707" w:rsidRDefault="00127707" w:rsidP="00C16ABF">
      <w:pPr>
        <w:spacing w:after="0" w:line="240" w:lineRule="auto"/>
      </w:pPr>
      <w:r>
        <w:separator/>
      </w:r>
    </w:p>
  </w:footnote>
  <w:footnote w:type="continuationSeparator" w:id="0">
    <w:p w:rsidR="00127707" w:rsidRDefault="00127707" w:rsidP="00C16ABF">
      <w:pPr>
        <w:spacing w:after="0" w:line="240" w:lineRule="auto"/>
      </w:pPr>
      <w:r>
        <w:continuationSeparator/>
      </w:r>
    </w:p>
  </w:footnote>
  <w:footnote w:id="1">
    <w:p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E9"/>
    <w:rsid w:val="000048FD"/>
    <w:rsid w:val="000077B4"/>
    <w:rsid w:val="00015B8F"/>
    <w:rsid w:val="00022ECE"/>
    <w:rsid w:val="00042A51"/>
    <w:rsid w:val="00042D2E"/>
    <w:rsid w:val="00044C82"/>
    <w:rsid w:val="00070ED6"/>
    <w:rsid w:val="000742DC"/>
    <w:rsid w:val="000811BF"/>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62FE"/>
    <w:rsid w:val="00127108"/>
    <w:rsid w:val="00127707"/>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571FD"/>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6696D"/>
    <w:rsid w:val="0059484D"/>
    <w:rsid w:val="005A0855"/>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0456B"/>
    <w:rsid w:val="00A155EE"/>
    <w:rsid w:val="00A2245B"/>
    <w:rsid w:val="00A30110"/>
    <w:rsid w:val="00A36899"/>
    <w:rsid w:val="00A371F6"/>
    <w:rsid w:val="00A43BF6"/>
    <w:rsid w:val="00A53FA5"/>
    <w:rsid w:val="00A54817"/>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2BF"/>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4BC5"/>
    <w:rsid w:val="00C56036"/>
    <w:rsid w:val="00C61DC5"/>
    <w:rsid w:val="00C67E92"/>
    <w:rsid w:val="00C70A26"/>
    <w:rsid w:val="00C766DF"/>
    <w:rsid w:val="00C80F90"/>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3348"/>
    <w:rsid w:val="00E742AA"/>
    <w:rsid w:val="00E77E88"/>
    <w:rsid w:val="00E8107D"/>
    <w:rsid w:val="00E960BB"/>
    <w:rsid w:val="00EA2074"/>
    <w:rsid w:val="00EA4832"/>
    <w:rsid w:val="00EA4E9D"/>
    <w:rsid w:val="00EC4899"/>
    <w:rsid w:val="00EC5794"/>
    <w:rsid w:val="00ED03AB"/>
    <w:rsid w:val="00ED32D2"/>
    <w:rsid w:val="00EE32DE"/>
    <w:rsid w:val="00EE5457"/>
    <w:rsid w:val="00F070AB"/>
    <w:rsid w:val="00F17567"/>
    <w:rsid w:val="00F27A7B"/>
    <w:rsid w:val="00F526AF"/>
    <w:rsid w:val="00F5661E"/>
    <w:rsid w:val="00F617C3"/>
    <w:rsid w:val="00F7066B"/>
    <w:rsid w:val="00F83B28"/>
    <w:rsid w:val="00F974DA"/>
    <w:rsid w:val="00FA46E5"/>
    <w:rsid w:val="00FB3E7A"/>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48706-354E-4047-B4A6-80BAF6ABD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18</TotalTime>
  <Pages>5</Pages>
  <Words>1356</Words>
  <Characters>8138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2019-02-06T12:12:00Z</cp:lastPrinted>
  <dcterms:created xsi:type="dcterms:W3CDTF">2019-03-06T14:29:00Z</dcterms:created>
  <dcterms:modified xsi:type="dcterms:W3CDTF">2019-06-07T10:46:00Z</dcterms:modified>
</cp:coreProperties>
</file>